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C3027" w14:textId="50E35482" w:rsidR="00AA5E51" w:rsidRPr="00603710" w:rsidRDefault="00603710" w:rsidP="0060371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1618332" wp14:editId="3C2DE98D">
            <wp:simplePos x="0" y="0"/>
            <wp:positionH relativeFrom="margin">
              <wp:posOffset>1805305</wp:posOffset>
            </wp:positionH>
            <wp:positionV relativeFrom="paragraph">
              <wp:posOffset>0</wp:posOffset>
            </wp:positionV>
            <wp:extent cx="1210945" cy="1136650"/>
            <wp:effectExtent l="0" t="0" r="8255" b="6350"/>
            <wp:wrapTopAndBottom/>
            <wp:docPr id="2033684752" name="Bildobjekt 1" descr="SVfullriggare kop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2" descr="SVfullriggare kopi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0945" cy="113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bCs/>
          <w:color w:val="222222"/>
        </w:rPr>
        <w:tab/>
      </w:r>
      <w:r>
        <w:rPr>
          <w:rFonts w:ascii="Times New Roman" w:eastAsia="Times New Roman" w:hAnsi="Times New Roman" w:cs="Times New Roman"/>
          <w:b/>
          <w:bCs/>
          <w:color w:val="222222"/>
        </w:rPr>
        <w:tab/>
      </w:r>
      <w:r>
        <w:rPr>
          <w:rFonts w:ascii="Times New Roman" w:eastAsia="Times New Roman" w:hAnsi="Times New Roman" w:cs="Times New Roman"/>
          <w:b/>
          <w:bCs/>
          <w:color w:val="222222"/>
        </w:rPr>
        <w:tab/>
      </w:r>
      <w:r>
        <w:rPr>
          <w:rFonts w:ascii="Times New Roman" w:eastAsia="Times New Roman" w:hAnsi="Times New Roman" w:cs="Times New Roman"/>
          <w:b/>
          <w:bCs/>
          <w:color w:val="222222"/>
        </w:rPr>
        <w:tab/>
      </w:r>
      <w:r>
        <w:rPr>
          <w:rFonts w:ascii="Times New Roman" w:eastAsia="Times New Roman" w:hAnsi="Times New Roman" w:cs="Times New Roman"/>
          <w:b/>
          <w:bCs/>
          <w:color w:val="222222"/>
        </w:rPr>
        <w:tab/>
        <w:t xml:space="preserve">                      I</w:t>
      </w:r>
      <w:r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nfoblad september 2026</w:t>
      </w:r>
    </w:p>
    <w:p w14:paraId="00000002" w14:textId="6480AB1D" w:rsidR="00394736" w:rsidRDefault="0039473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</w:rPr>
      </w:pPr>
    </w:p>
    <w:p w14:paraId="00000003" w14:textId="2E96FA89" w:rsidR="00394736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eastAsia="Times New Roman" w:hAnsi="Times New Roman" w:cs="Times New Roman"/>
          <w:color w:val="222222"/>
        </w:rPr>
        <w:t>Hej!</w:t>
      </w:r>
    </w:p>
    <w:p w14:paraId="00000004" w14:textId="4F3E160C" w:rsidR="00394736" w:rsidRDefault="0039473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</w:rPr>
      </w:pPr>
    </w:p>
    <w:p w14:paraId="00000005" w14:textId="710A69A6" w:rsidR="00394736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eastAsia="Times New Roman" w:hAnsi="Times New Roman" w:cs="Times New Roman"/>
          <w:color w:val="222222"/>
        </w:rPr>
        <w:t>Nu när sommaren är i sin slutfas kommer lite information till alla medlemmar om vad som händer i föreningen under hösten!</w:t>
      </w:r>
    </w:p>
    <w:p w14:paraId="00000006" w14:textId="77777777" w:rsidR="00394736" w:rsidRDefault="0039473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</w:rPr>
      </w:pPr>
    </w:p>
    <w:p w14:paraId="00000007" w14:textId="77777777" w:rsidR="00394736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eastAsia="Times New Roman" w:hAnsi="Times New Roman" w:cs="Times New Roman"/>
          <w:color w:val="222222"/>
        </w:rPr>
        <w:t>Först och främst – stort tack till alla som ställt upp med att vattna blommorna under sommaren!</w:t>
      </w:r>
    </w:p>
    <w:p w14:paraId="00000008" w14:textId="77777777" w:rsidR="00394736" w:rsidRDefault="0039473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</w:rPr>
      </w:pPr>
    </w:p>
    <w:p w14:paraId="00000009" w14:textId="77777777" w:rsidR="00394736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222222"/>
          <w:u w:val="single"/>
        </w:rPr>
        <w:t>Electriciteten</w:t>
      </w:r>
      <w:proofErr w:type="spellEnd"/>
      <w:r>
        <w:rPr>
          <w:rFonts w:ascii="Times New Roman" w:eastAsia="Times New Roman" w:hAnsi="Times New Roman" w:cs="Times New Roman"/>
          <w:b/>
          <w:bCs/>
          <w:color w:val="222222"/>
          <w:u w:val="single"/>
        </w:rPr>
        <w:t xml:space="preserve"> i fastigheterna</w:t>
      </w:r>
    </w:p>
    <w:p w14:paraId="0000000A" w14:textId="77777777" w:rsidR="00394736" w:rsidRDefault="0039473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</w:p>
    <w:p w14:paraId="0000000B" w14:textId="77777777" w:rsidR="0039473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222222"/>
        </w:rPr>
        <w:t>Installation av en ny modern el-central.</w:t>
      </w:r>
      <w:r>
        <w:rPr>
          <w:rFonts w:ascii="Times New Roman" w:eastAsia="Times New Roman" w:hAnsi="Times New Roman" w:cs="Times New Roman"/>
          <w:color w:val="222222"/>
        </w:rPr>
        <w:t xml:space="preserve"> Föreningen har haft ett kontrakt med </w:t>
      </w:r>
      <w:proofErr w:type="spellStart"/>
      <w:r>
        <w:rPr>
          <w:rFonts w:ascii="Times New Roman" w:eastAsia="Times New Roman" w:hAnsi="Times New Roman" w:cs="Times New Roman"/>
          <w:color w:val="222222"/>
        </w:rPr>
        <w:t>Ellevio</w:t>
      </w:r>
      <w:proofErr w:type="spellEnd"/>
      <w:r>
        <w:rPr>
          <w:rFonts w:ascii="Times New Roman" w:eastAsia="Times New Roman" w:hAnsi="Times New Roman" w:cs="Times New Roman"/>
          <w:color w:val="222222"/>
        </w:rPr>
        <w:t xml:space="preserve"> för byte av El-servisen, för att få en ökad kapacitet, sedan år 2021 - ett arbete som nu påbörjas. </w:t>
      </w:r>
    </w:p>
    <w:p w14:paraId="0000000C" w14:textId="77777777" w:rsidR="0039473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222222"/>
        </w:rPr>
        <w:t>Arbetet med att modernisera el-fördelningen i källarna påbörjas under september.</w:t>
      </w:r>
      <w:r>
        <w:rPr>
          <w:rFonts w:ascii="Times New Roman" w:eastAsia="Times New Roman" w:hAnsi="Times New Roman" w:cs="Times New Roman"/>
          <w:color w:val="222222"/>
        </w:rPr>
        <w:t xml:space="preserve"> Även kablarna som går upp i husen (s.k. stigare) byts ut och dras om till första kopplingspunkten på respektive våningsplan. Det kommer dessvärre att vara längre avbrott (</w:t>
      </w:r>
      <w:r>
        <w:rPr>
          <w:rFonts w:ascii="Times New Roman" w:eastAsia="Times New Roman" w:hAnsi="Times New Roman" w:cs="Times New Roman"/>
          <w:color w:val="222222"/>
          <w:sz w:val="22"/>
          <w:szCs w:val="22"/>
        </w:rPr>
        <w:t xml:space="preserve">ca. 7 </w:t>
      </w:r>
      <w:proofErr w:type="spellStart"/>
      <w:r>
        <w:rPr>
          <w:rFonts w:ascii="Times New Roman" w:eastAsia="Times New Roman" w:hAnsi="Times New Roman" w:cs="Times New Roman"/>
          <w:color w:val="222222"/>
          <w:sz w:val="22"/>
          <w:szCs w:val="22"/>
        </w:rPr>
        <w:t>tim</w:t>
      </w:r>
      <w:proofErr w:type="spellEnd"/>
      <w:r>
        <w:rPr>
          <w:rFonts w:ascii="Times New Roman" w:eastAsia="Times New Roman" w:hAnsi="Times New Roman" w:cs="Times New Roman"/>
          <w:color w:val="222222"/>
          <w:sz w:val="22"/>
          <w:szCs w:val="22"/>
        </w:rPr>
        <w:t>,) i samband med demontering och omläggning. När detta ska ske meddelas, med kort varsel, en dag innan med lapp i brevlådan.</w:t>
      </w:r>
    </w:p>
    <w:p w14:paraId="0000000D" w14:textId="77777777" w:rsidR="0039473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222222"/>
        </w:rPr>
        <w:t xml:space="preserve">Kontroll av elen i samtliga lägenheter. </w:t>
      </w:r>
      <w:r>
        <w:rPr>
          <w:rFonts w:ascii="Times New Roman" w:eastAsia="Times New Roman" w:hAnsi="Times New Roman" w:cs="Times New Roman"/>
          <w:color w:val="222222"/>
        </w:rPr>
        <w:t>I samband med byte av el-fördelningen i fastigheterna behöver kontroll göras för att se om de gamla elledningarna i lägenheterna bytts ut och är jordade samt att jordfelsbrytaren är fungerande. Kontrollen kommer att genomföras och protokollföras av en elektriker</w:t>
      </w:r>
      <w:r>
        <w:rPr>
          <w:rFonts w:ascii="Times New Roman" w:eastAsia="Times New Roman" w:hAnsi="Times New Roman" w:cs="Times New Roman"/>
          <w:b/>
          <w:bCs/>
          <w:color w:val="222222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 xml:space="preserve">från Bravida tillsammans med representant från styrelsen. Detta har med allas och fastigheternas säkerhet att göra. </w:t>
      </w:r>
    </w:p>
    <w:p w14:paraId="0000000E" w14:textId="77777777" w:rsidR="0039473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>
        <w:rPr>
          <w:rFonts w:ascii="Times New Roman" w:eastAsia="Times New Roman" w:hAnsi="Times New Roman" w:cs="Times New Roman"/>
          <w:color w:val="222222"/>
        </w:rPr>
        <w:t>Det finns möjlighet att byta sin el till</w:t>
      </w:r>
      <w:r>
        <w:rPr>
          <w:rFonts w:ascii="Times New Roman" w:eastAsia="Times New Roman" w:hAnsi="Times New Roman" w:cs="Times New Roman"/>
          <w:b/>
          <w:bCs/>
          <w:color w:val="222222"/>
        </w:rPr>
        <w:t xml:space="preserve"> tre-fas </w:t>
      </w:r>
      <w:r>
        <w:rPr>
          <w:rFonts w:ascii="Times New Roman" w:eastAsia="Times New Roman" w:hAnsi="Times New Roman" w:cs="Times New Roman"/>
          <w:color w:val="222222"/>
        </w:rPr>
        <w:t>om detta inte är gjort (på egen bekostnad)</w:t>
      </w:r>
    </w:p>
    <w:p w14:paraId="0000000F" w14:textId="77777777" w:rsidR="0039473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222222"/>
        </w:rPr>
        <w:t xml:space="preserve">Motionera jordfelsbrytaren i lägenhetens elcentral. </w:t>
      </w:r>
    </w:p>
    <w:p w14:paraId="00000010" w14:textId="77777777" w:rsidR="00394736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720"/>
        <w:rPr>
          <w:color w:val="000000"/>
        </w:rPr>
      </w:pPr>
      <w:r>
        <w:rPr>
          <w:rFonts w:ascii="Times New Roman" w:eastAsia="Times New Roman" w:hAnsi="Times New Roman" w:cs="Times New Roman"/>
          <w:color w:val="222222"/>
        </w:rPr>
        <w:t>Minst en gång om året måste lägenhetsinnehavaren stänga av och på jordfelsbrytaren. Risken finns annars att lägenheten plötsligt blir utan ström och då måste jordfelsbrytaren bytas av behörig elektriker.</w:t>
      </w:r>
    </w:p>
    <w:p w14:paraId="00000011" w14:textId="77777777" w:rsidR="00394736" w:rsidRDefault="0039473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</w:rPr>
      </w:pPr>
    </w:p>
    <w:p w14:paraId="620DB435" w14:textId="77777777" w:rsidR="00F17B11" w:rsidRDefault="00F17B1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u w:val="single"/>
        </w:rPr>
      </w:pPr>
    </w:p>
    <w:p w14:paraId="00000012" w14:textId="04523D7E" w:rsidR="00394736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222222"/>
          <w:u w:val="single"/>
        </w:rPr>
        <w:t>Spolning av avloppen i kök och badrum den 14–17 september 2026.</w:t>
      </w:r>
      <w:r>
        <w:rPr>
          <w:rFonts w:ascii="Times New Roman" w:eastAsia="Times New Roman" w:hAnsi="Times New Roman" w:cs="Times New Roman"/>
          <w:color w:val="222222"/>
          <w:u w:val="single"/>
        </w:rPr>
        <w:t xml:space="preserve"> </w:t>
      </w:r>
    </w:p>
    <w:p w14:paraId="00000013" w14:textId="77777777" w:rsidR="00394736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eastAsia="Times New Roman" w:hAnsi="Times New Roman" w:cs="Times New Roman"/>
          <w:color w:val="222222"/>
        </w:rPr>
        <w:t>Flera medlemmar i båda husen har under sommaren klagat på att det tar tid för vattnet att rinna ner i köksvasken och badrumsfatet och det ”bubblar” eller ”kluckar ” när vattnet rinner ut. Det är inte länge sedan föreningen stamspolade, vilket brukar göras vart 5:e år. När det nu är flera som påpekat att det verkar vara stopp gör föreningen en spolning i samtliga lägenheter. Det är den vanliga rörfirman Nordwall-Nyman, som utför spolningen. De börjar i 10:an den 14/9 och räknar med att börja i 12:an den 16/9 med början i bottenplanet. Exakta klockslag kan aldrig ges då det kan bli problem på ett ställe och ibland går det fortare än beräknat på andra ställen.</w:t>
      </w:r>
    </w:p>
    <w:p w14:paraId="00000014" w14:textId="42C74040" w:rsidR="00394736" w:rsidRDefault="00F17B1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eastAsia="Times New Roman" w:hAnsi="Times New Roman" w:cs="Times New Roman"/>
          <w:color w:val="222222"/>
        </w:rPr>
        <w:tab/>
      </w:r>
    </w:p>
    <w:p w14:paraId="11E1F7AF" w14:textId="0CDDD653" w:rsidR="00F17B11" w:rsidRDefault="00F17B1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eastAsia="Times New Roman" w:hAnsi="Times New Roman" w:cs="Times New Roman"/>
          <w:color w:val="222222"/>
        </w:rPr>
        <w:tab/>
      </w:r>
      <w:r>
        <w:rPr>
          <w:rFonts w:ascii="Times New Roman" w:eastAsia="Times New Roman" w:hAnsi="Times New Roman" w:cs="Times New Roman"/>
          <w:color w:val="222222"/>
        </w:rPr>
        <w:tab/>
      </w:r>
      <w:r>
        <w:rPr>
          <w:rFonts w:ascii="Times New Roman" w:eastAsia="Times New Roman" w:hAnsi="Times New Roman" w:cs="Times New Roman"/>
          <w:color w:val="222222"/>
        </w:rPr>
        <w:tab/>
      </w:r>
      <w:r>
        <w:rPr>
          <w:rFonts w:ascii="Times New Roman" w:eastAsia="Times New Roman" w:hAnsi="Times New Roman" w:cs="Times New Roman"/>
          <w:color w:val="222222"/>
        </w:rPr>
        <w:tab/>
      </w:r>
      <w:r>
        <w:rPr>
          <w:rFonts w:ascii="Times New Roman" w:eastAsia="Times New Roman" w:hAnsi="Times New Roman" w:cs="Times New Roman"/>
          <w:color w:val="222222"/>
        </w:rPr>
        <w:tab/>
      </w:r>
      <w:r>
        <w:rPr>
          <w:rFonts w:ascii="Times New Roman" w:eastAsia="Times New Roman" w:hAnsi="Times New Roman" w:cs="Times New Roman"/>
          <w:color w:val="222222"/>
        </w:rPr>
        <w:tab/>
      </w:r>
      <w:r>
        <w:rPr>
          <w:rFonts w:ascii="Times New Roman" w:eastAsia="Times New Roman" w:hAnsi="Times New Roman" w:cs="Times New Roman"/>
          <w:color w:val="222222"/>
        </w:rPr>
        <w:tab/>
      </w:r>
      <w:r>
        <w:rPr>
          <w:rFonts w:ascii="Times New Roman" w:eastAsia="Times New Roman" w:hAnsi="Times New Roman" w:cs="Times New Roman"/>
          <w:color w:val="222222"/>
        </w:rPr>
        <w:tab/>
      </w:r>
      <w:r>
        <w:rPr>
          <w:rFonts w:ascii="Times New Roman" w:eastAsia="Times New Roman" w:hAnsi="Times New Roman" w:cs="Times New Roman"/>
          <w:color w:val="222222"/>
        </w:rPr>
        <w:tab/>
      </w:r>
      <w:r>
        <w:rPr>
          <w:rFonts w:ascii="Times New Roman" w:eastAsia="Times New Roman" w:hAnsi="Times New Roman" w:cs="Times New Roman"/>
          <w:color w:val="222222"/>
        </w:rPr>
        <w:tab/>
      </w:r>
      <w:r>
        <w:rPr>
          <w:rFonts w:ascii="Times New Roman" w:eastAsia="Times New Roman" w:hAnsi="Times New Roman" w:cs="Times New Roman"/>
          <w:color w:val="222222"/>
        </w:rPr>
        <w:tab/>
      </w:r>
      <w:r>
        <w:rPr>
          <w:rFonts w:ascii="Times New Roman" w:eastAsia="Times New Roman" w:hAnsi="Times New Roman" w:cs="Times New Roman"/>
          <w:color w:val="222222"/>
        </w:rPr>
        <w:tab/>
      </w:r>
    </w:p>
    <w:p w14:paraId="00000015" w14:textId="10786EFA" w:rsidR="00394736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>
        <w:rPr>
          <w:rFonts w:ascii="Times New Roman" w:eastAsia="Times New Roman" w:hAnsi="Times New Roman" w:cs="Times New Roman"/>
          <w:color w:val="222222"/>
        </w:rPr>
        <w:lastRenderedPageBreak/>
        <w:t xml:space="preserve">Vad som är </w:t>
      </w:r>
      <w:r>
        <w:rPr>
          <w:rFonts w:ascii="Times New Roman" w:eastAsia="Times New Roman" w:hAnsi="Times New Roman" w:cs="Times New Roman"/>
          <w:b/>
          <w:bCs/>
          <w:color w:val="222222"/>
        </w:rPr>
        <w:t xml:space="preserve">viktigt är att </w:t>
      </w:r>
      <w:r>
        <w:rPr>
          <w:rFonts w:ascii="Times New Roman" w:eastAsia="Times New Roman" w:hAnsi="Times New Roman" w:cs="Times New Roman"/>
          <w:color w:val="222222"/>
        </w:rPr>
        <w:t>allt i skåpet under köksvasken är urplockat, vilket även gäller eventuellt skåp under tvättstället. Vidare ska golvbrunnen i badrummet vara lätt tillgänglig.</w:t>
      </w:r>
    </w:p>
    <w:p w14:paraId="00000016" w14:textId="77777777" w:rsidR="00394736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</w:rPr>
      </w:pPr>
      <w:r>
        <w:rPr>
          <w:rFonts w:ascii="Times New Roman" w:eastAsia="Times New Roman" w:hAnsi="Times New Roman" w:cs="Times New Roman"/>
          <w:b/>
          <w:bCs/>
          <w:color w:val="222222"/>
        </w:rPr>
        <w:t xml:space="preserve">Är ni inte hemma och öppnar måste märkta nycklar lämnas i Lars </w:t>
      </w:r>
      <w:proofErr w:type="spellStart"/>
      <w:r>
        <w:rPr>
          <w:rFonts w:ascii="Times New Roman" w:eastAsia="Times New Roman" w:hAnsi="Times New Roman" w:cs="Times New Roman"/>
          <w:b/>
          <w:bCs/>
          <w:color w:val="222222"/>
        </w:rPr>
        <w:t>Brötells</w:t>
      </w:r>
      <w:proofErr w:type="spellEnd"/>
      <w:r>
        <w:rPr>
          <w:rFonts w:ascii="Times New Roman" w:eastAsia="Times New Roman" w:hAnsi="Times New Roman" w:cs="Times New Roman"/>
          <w:b/>
          <w:bCs/>
          <w:color w:val="222222"/>
        </w:rPr>
        <w:t xml:space="preserve"> brevlåda i 10:an senast den 13/9 kl. 15.00 respektive den 15/9 kl. 15.00.</w:t>
      </w:r>
    </w:p>
    <w:p w14:paraId="00000017" w14:textId="77777777" w:rsidR="00394736" w:rsidRDefault="0039473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</w:rPr>
      </w:pPr>
    </w:p>
    <w:p w14:paraId="00000018" w14:textId="77777777" w:rsidR="00394736" w:rsidRDefault="0039473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Arial" w:eastAsia="Arial" w:hAnsi="Arial" w:cs="Arial"/>
          <w:color w:val="222222"/>
        </w:rPr>
      </w:pPr>
    </w:p>
    <w:p w14:paraId="0000001B" w14:textId="77777777" w:rsidR="00394736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</w:rPr>
      </w:pPr>
      <w:r>
        <w:rPr>
          <w:rFonts w:ascii="Times New Roman" w:eastAsia="Times New Roman" w:hAnsi="Times New Roman" w:cs="Times New Roman"/>
          <w:b/>
          <w:bCs/>
          <w:color w:val="222222"/>
        </w:rPr>
        <w:t xml:space="preserve">Avgiften för TV-utbudet genom föreningen sänks. </w:t>
      </w:r>
    </w:p>
    <w:p w14:paraId="0000001C" w14:textId="77777777" w:rsidR="00394736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>
        <w:rPr>
          <w:rFonts w:ascii="Times New Roman" w:eastAsia="Times New Roman" w:hAnsi="Times New Roman" w:cs="Times New Roman"/>
          <w:color w:val="222222"/>
        </w:rPr>
        <w:t>Fr.o.m. 2026-10-01 sänks kostnaden för TV-utbudet genom föreningen från 75:-/månad till 50:-/månad efter förhandlingar med Tele2.</w:t>
      </w:r>
    </w:p>
    <w:p w14:paraId="0000001D" w14:textId="77777777" w:rsidR="00394736" w:rsidRDefault="0039473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</w:rPr>
      </w:pPr>
    </w:p>
    <w:p w14:paraId="0000001E" w14:textId="77777777" w:rsidR="00394736" w:rsidRDefault="0039473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</w:rPr>
      </w:pPr>
    </w:p>
    <w:p w14:paraId="0000001F" w14:textId="77777777" w:rsidR="00394736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</w:rPr>
      </w:pPr>
      <w:r>
        <w:rPr>
          <w:rFonts w:ascii="Times New Roman" w:eastAsia="Times New Roman" w:hAnsi="Times New Roman" w:cs="Times New Roman"/>
          <w:b/>
          <w:bCs/>
          <w:color w:val="222222"/>
        </w:rPr>
        <w:t xml:space="preserve">Tvättstugorna </w:t>
      </w:r>
    </w:p>
    <w:p w14:paraId="00000020" w14:textId="77777777" w:rsidR="00394736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eastAsia="Times New Roman" w:hAnsi="Times New Roman" w:cs="Times New Roman"/>
          <w:color w:val="222222"/>
        </w:rPr>
        <w:t>Vi vill påminna alla om att:</w:t>
      </w:r>
    </w:p>
    <w:p w14:paraId="00000021" w14:textId="77777777" w:rsidR="00394736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eastAsia="Times New Roman" w:hAnsi="Times New Roman" w:cs="Times New Roman"/>
          <w:color w:val="222222"/>
        </w:rPr>
        <w:t>Alltid skriva upp sig på listan när man tvättar</w:t>
      </w:r>
    </w:p>
    <w:p w14:paraId="00000022" w14:textId="77777777" w:rsidR="00394736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eastAsia="Times New Roman" w:hAnsi="Times New Roman" w:cs="Times New Roman"/>
          <w:color w:val="222222"/>
        </w:rPr>
        <w:t>Inte tvätta leriga och sandiga skor och kläder utan att först skölja av dem</w:t>
      </w:r>
    </w:p>
    <w:p w14:paraId="00000023" w14:textId="77777777" w:rsidR="00394736" w:rsidRDefault="0039473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</w:rPr>
      </w:pPr>
    </w:p>
    <w:p w14:paraId="00000024" w14:textId="77777777" w:rsidR="00394736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eastAsia="Times New Roman" w:hAnsi="Times New Roman" w:cs="Times New Roman"/>
          <w:color w:val="222222"/>
        </w:rPr>
        <w:t xml:space="preserve">I 12:an råkade en medlem, som bokat tid för tvätt, ut för att den som tvättat före inte tagit ur sin tvätt. I tvättmaskinen låg </w:t>
      </w:r>
      <w:proofErr w:type="gramStart"/>
      <w:r>
        <w:rPr>
          <w:rFonts w:ascii="Times New Roman" w:eastAsia="Times New Roman" w:hAnsi="Times New Roman" w:cs="Times New Roman"/>
          <w:color w:val="222222"/>
        </w:rPr>
        <w:t>bl.a.</w:t>
      </w:r>
      <w:proofErr w:type="gramEnd"/>
      <w:r>
        <w:rPr>
          <w:rFonts w:ascii="Times New Roman" w:eastAsia="Times New Roman" w:hAnsi="Times New Roman" w:cs="Times New Roman"/>
          <w:color w:val="222222"/>
        </w:rPr>
        <w:t xml:space="preserve"> gymnastikskor, som varit fulla med jord och gräs när de lagts i maskinen, vilket syntes runt golvbrunnen och i tvättmaskinen. Tyvärr hade inte den som tvättat skrivit upp sitt namn på listan, Den som bokat tid blev tvungen att köra en extra maskin innan den egna tvätten kunde läggas i maskinen.</w:t>
      </w:r>
    </w:p>
    <w:p w14:paraId="00000025" w14:textId="77777777" w:rsidR="00394736" w:rsidRDefault="0039473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</w:rPr>
      </w:pPr>
    </w:p>
    <w:p w14:paraId="00000026" w14:textId="77777777" w:rsidR="00394736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eastAsia="Times New Roman" w:hAnsi="Times New Roman" w:cs="Times New Roman"/>
          <w:color w:val="222222"/>
        </w:rPr>
        <w:t>Det är viktigt att vi alla är rädda om maskinerna!</w:t>
      </w:r>
    </w:p>
    <w:p w14:paraId="00000027" w14:textId="77777777" w:rsidR="00394736" w:rsidRDefault="0039473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</w:p>
    <w:p w14:paraId="00000028" w14:textId="77777777" w:rsidR="00394736" w:rsidRDefault="0039473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</w:rPr>
      </w:pPr>
    </w:p>
    <w:p w14:paraId="00000029" w14:textId="65C6B7CE" w:rsidR="00394736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222222"/>
        </w:rPr>
        <w:t xml:space="preserve">Höstens trädgårdsdag äger rum lördag den 7 november kl. 10-13. </w:t>
      </w:r>
      <w:r>
        <w:rPr>
          <w:rFonts w:ascii="Times New Roman" w:eastAsia="Times New Roman" w:hAnsi="Times New Roman" w:cs="Times New Roman"/>
          <w:color w:val="222222"/>
        </w:rPr>
        <w:t>Märk era cyklar, i källare och cykelställ ute, med namn. Inga cyklar ska, den dagen, vara fastsatta i cykelstället då både källarna och asfalten ska sopas och ogräset tas bort. Inget får förvaras/stå i vinds- eller källargångar. När vi är klara</w:t>
      </w:r>
      <w:r w:rsidR="00910013">
        <w:rPr>
          <w:rFonts w:ascii="Times New Roman" w:eastAsia="Times New Roman" w:hAnsi="Times New Roman" w:cs="Times New Roman"/>
          <w:color w:val="222222"/>
        </w:rPr>
        <w:t xml:space="preserve"> med </w:t>
      </w:r>
      <w:r>
        <w:rPr>
          <w:rFonts w:ascii="Times New Roman" w:eastAsia="Times New Roman" w:hAnsi="Times New Roman" w:cs="Times New Roman"/>
          <w:color w:val="222222"/>
        </w:rPr>
        <w:t>städningen bjuds på en lätt lunch, som vi hoppas att så många som möjligt kan och vill vara med på!</w:t>
      </w:r>
    </w:p>
    <w:p w14:paraId="0000002A" w14:textId="77777777" w:rsidR="00394736" w:rsidRDefault="0039473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Arial" w:eastAsia="Arial" w:hAnsi="Arial" w:cs="Arial"/>
          <w:color w:val="222222"/>
        </w:rPr>
      </w:pPr>
    </w:p>
    <w:p w14:paraId="0000002B" w14:textId="77777777" w:rsidR="00394736" w:rsidRDefault="0039473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Arial" w:eastAsia="Arial" w:hAnsi="Arial" w:cs="Arial"/>
          <w:color w:val="222222"/>
        </w:rPr>
      </w:pPr>
    </w:p>
    <w:p w14:paraId="0000002C" w14:textId="3FFB9665" w:rsidR="00394736" w:rsidRDefault="0091001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Arial" w:eastAsia="Arial" w:hAnsi="Arial" w:cs="Arial"/>
          <w:i/>
          <w:iCs/>
          <w:color w:val="222222"/>
        </w:rPr>
      </w:pPr>
      <w:r>
        <w:rPr>
          <w:rFonts w:ascii="Arial" w:eastAsia="Arial" w:hAnsi="Arial" w:cs="Arial"/>
          <w:i/>
          <w:iCs/>
          <w:color w:val="222222"/>
        </w:rPr>
        <w:t>E</w:t>
      </w:r>
      <w:r w:rsidR="00000000">
        <w:rPr>
          <w:rFonts w:ascii="Arial" w:eastAsia="Arial" w:hAnsi="Arial" w:cs="Arial"/>
          <w:i/>
          <w:iCs/>
          <w:color w:val="222222"/>
        </w:rPr>
        <w:t>n fin avslutning på sommaren</w:t>
      </w:r>
      <w:r>
        <w:rPr>
          <w:rFonts w:ascii="Arial" w:eastAsia="Arial" w:hAnsi="Arial" w:cs="Arial"/>
          <w:i/>
          <w:iCs/>
          <w:color w:val="222222"/>
        </w:rPr>
        <w:t xml:space="preserve"> önskar styrelsen</w:t>
      </w:r>
      <w:r w:rsidR="00000000">
        <w:rPr>
          <w:rFonts w:ascii="Arial" w:eastAsia="Arial" w:hAnsi="Arial" w:cs="Arial"/>
          <w:i/>
          <w:iCs/>
          <w:color w:val="222222"/>
        </w:rPr>
        <w:t>!</w:t>
      </w:r>
    </w:p>
    <w:p w14:paraId="0000002D" w14:textId="77777777" w:rsidR="00394736" w:rsidRDefault="0039473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Arial" w:eastAsia="Arial" w:hAnsi="Arial" w:cs="Arial"/>
          <w:color w:val="222222"/>
        </w:rPr>
      </w:pPr>
    </w:p>
    <w:p w14:paraId="0000002E" w14:textId="77777777" w:rsidR="00394736" w:rsidRDefault="0039473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Arial" w:eastAsia="Arial" w:hAnsi="Arial" w:cs="Arial"/>
          <w:color w:val="222222"/>
        </w:rPr>
      </w:pPr>
    </w:p>
    <w:p w14:paraId="0000002F" w14:textId="77777777" w:rsidR="00394736" w:rsidRDefault="0039473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Arial" w:eastAsia="Arial" w:hAnsi="Arial" w:cs="Arial"/>
          <w:color w:val="222222"/>
        </w:rPr>
      </w:pPr>
    </w:p>
    <w:p w14:paraId="00000030" w14:textId="77777777" w:rsidR="00394736" w:rsidRDefault="0039473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Arial" w:eastAsia="Arial" w:hAnsi="Arial" w:cs="Arial"/>
          <w:color w:val="222222"/>
        </w:rPr>
      </w:pPr>
    </w:p>
    <w:p w14:paraId="00000031" w14:textId="77777777" w:rsidR="00394736" w:rsidRDefault="0039473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Arial" w:eastAsia="Arial" w:hAnsi="Arial" w:cs="Arial"/>
          <w:color w:val="222222"/>
        </w:rPr>
      </w:pPr>
    </w:p>
    <w:p w14:paraId="00000032" w14:textId="77777777" w:rsidR="00394736" w:rsidRDefault="0039473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Arial" w:eastAsia="Arial" w:hAnsi="Arial" w:cs="Arial"/>
          <w:color w:val="222222"/>
        </w:rPr>
      </w:pPr>
    </w:p>
    <w:sectPr w:rsidR="00394736">
      <w:footerReference w:type="default" r:id="rId8"/>
      <w:pgSz w:w="11906" w:h="16838"/>
      <w:pgMar w:top="1417" w:right="1417" w:bottom="1417" w:left="1417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5899A7" w14:textId="77777777" w:rsidR="009334FE" w:rsidRDefault="009334FE" w:rsidP="001B64F3">
      <w:pPr>
        <w:spacing w:after="0" w:line="240" w:lineRule="auto"/>
      </w:pPr>
      <w:r>
        <w:separator/>
      </w:r>
    </w:p>
  </w:endnote>
  <w:endnote w:type="continuationSeparator" w:id="0">
    <w:p w14:paraId="1AC9B550" w14:textId="77777777" w:rsidR="009334FE" w:rsidRDefault="009334FE" w:rsidP="001B64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347E2359-5B39-448C-B710-336207CDE69C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CF73CFE2-B836-45B9-A0C4-4F0DEF50A20C}"/>
    <w:embedBold r:id="rId3" w:fontKey="{F8CD1B7A-2067-400D-847E-EC46DAE1DA7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4" w:fontKey="{9935903C-B9AD-4AC8-9F05-2161F320589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8044DC67-2F33-43E8-9BFA-155A087315D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96B26560-2568-4911-8DE4-C5A8096C222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65237761"/>
      <w:docPartObj>
        <w:docPartGallery w:val="Page Numbers (Bottom of Page)"/>
        <w:docPartUnique/>
      </w:docPartObj>
    </w:sdtPr>
    <w:sdtContent>
      <w:p w14:paraId="1E9651F9" w14:textId="152879A0" w:rsidR="00F17B11" w:rsidRDefault="00F17B11">
        <w:pPr>
          <w:pStyle w:val="Sidfo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sv-SE"/>
          </w:rPr>
          <w:t>2</w:t>
        </w:r>
        <w:r>
          <w:fldChar w:fldCharType="end"/>
        </w:r>
      </w:p>
    </w:sdtContent>
  </w:sdt>
  <w:p w14:paraId="59FA2378" w14:textId="77777777" w:rsidR="00F17B11" w:rsidRDefault="00F17B11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FDA1E6" w14:textId="77777777" w:rsidR="009334FE" w:rsidRDefault="009334FE" w:rsidP="001B64F3">
      <w:pPr>
        <w:spacing w:after="0" w:line="240" w:lineRule="auto"/>
      </w:pPr>
      <w:r>
        <w:separator/>
      </w:r>
    </w:p>
  </w:footnote>
  <w:footnote w:type="continuationSeparator" w:id="0">
    <w:p w14:paraId="2EC97E9D" w14:textId="77777777" w:rsidR="009334FE" w:rsidRDefault="009334FE" w:rsidP="001B64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2A5BD5"/>
    <w:multiLevelType w:val="multilevel"/>
    <w:tmpl w:val="D9063CB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D7200A2"/>
    <w:multiLevelType w:val="multilevel"/>
    <w:tmpl w:val="F12E069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311865471">
    <w:abstractNumId w:val="0"/>
  </w:num>
  <w:num w:numId="2" w16cid:durableId="18411945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4736"/>
    <w:rsid w:val="000E2013"/>
    <w:rsid w:val="001B64F3"/>
    <w:rsid w:val="00310FB8"/>
    <w:rsid w:val="00394736"/>
    <w:rsid w:val="00603710"/>
    <w:rsid w:val="00910013"/>
    <w:rsid w:val="009334FE"/>
    <w:rsid w:val="00AA5E51"/>
    <w:rsid w:val="00E120FC"/>
    <w:rsid w:val="00F17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4BD96"/>
  <w15:docId w15:val="{753463DB-6C0F-4E0F-9F7C-1CE5DBCDE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sv" w:eastAsia="sv-SE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Rubri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Rubri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Rubri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Rubri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Rubri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Rubrik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Underrubrik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Kommentarer">
    <w:name w:val="annotation text"/>
    <w:basedOn w:val="Normal"/>
    <w:link w:val="Kommentarer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Pr>
      <w:sz w:val="20"/>
      <w:szCs w:val="20"/>
    </w:rPr>
  </w:style>
  <w:style w:type="character" w:styleId="Kommentarsreferens">
    <w:name w:val="annotation reference"/>
    <w:basedOn w:val="Standardstycketeckensnitt"/>
    <w:uiPriority w:val="99"/>
    <w:semiHidden/>
    <w:unhideWhenUsed/>
    <w:rPr>
      <w:sz w:val="16"/>
      <w:szCs w:val="16"/>
    </w:rPr>
  </w:style>
  <w:style w:type="paragraph" w:styleId="Sidhuvud">
    <w:name w:val="header"/>
    <w:basedOn w:val="Normal"/>
    <w:link w:val="SidhuvudChar"/>
    <w:uiPriority w:val="99"/>
    <w:unhideWhenUsed/>
    <w:rsid w:val="001B64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1B64F3"/>
  </w:style>
  <w:style w:type="paragraph" w:styleId="Sidfot">
    <w:name w:val="footer"/>
    <w:basedOn w:val="Normal"/>
    <w:link w:val="SidfotChar"/>
    <w:uiPriority w:val="99"/>
    <w:unhideWhenUsed/>
    <w:rsid w:val="001B64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1B64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640</Words>
  <Characters>3394</Characters>
  <Application>Microsoft Office Word</Application>
  <DocSecurity>0</DocSecurity>
  <Lines>28</Lines>
  <Paragraphs>8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Karin de Fine Licht</cp:lastModifiedBy>
  <cp:revision>6</cp:revision>
  <dcterms:created xsi:type="dcterms:W3CDTF">2026-09-02T16:13:00Z</dcterms:created>
  <dcterms:modified xsi:type="dcterms:W3CDTF">2026-09-02T16:53:00Z</dcterms:modified>
</cp:coreProperties>
</file>